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78" w:rsidRPr="00513041" w:rsidRDefault="00CF5E3E" w:rsidP="00513041">
      <w:pPr>
        <w:jc w:val="center"/>
        <w:rPr>
          <w:sz w:val="28"/>
          <w:szCs w:val="28"/>
        </w:rPr>
      </w:pPr>
      <w:r w:rsidRPr="00513041">
        <w:rPr>
          <w:sz w:val="28"/>
          <w:szCs w:val="28"/>
        </w:rPr>
        <w:t xml:space="preserve">Bate din palme când auzi sunetul </w:t>
      </w:r>
      <w:r w:rsidRPr="00513041">
        <w:rPr>
          <w:b/>
          <w:sz w:val="28"/>
          <w:szCs w:val="28"/>
        </w:rPr>
        <w:t>R</w:t>
      </w:r>
    </w:p>
    <w:p w:rsidR="00CF5E3E" w:rsidRDefault="00CF5E3E">
      <w:r>
        <w:rPr>
          <w:noProof/>
        </w:rPr>
        <w:drawing>
          <wp:inline distT="0" distB="0" distL="0" distR="0">
            <wp:extent cx="1924050" cy="1847850"/>
            <wp:effectExtent l="19050" t="0" r="0" b="0"/>
            <wp:docPr id="1" name="irc_mi" descr="http://static2.toyz.ro/images/products/toyz/4105/normal/schleich-rinocer-african-negru-0b5b4893fc9ba3874df69c9291f28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toyz.ro/images/products/toyz/4105/normal/schleich-rinocer-african-negru-0b5b4893fc9ba3874df69c9291f283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609725" cy="1590675"/>
            <wp:effectExtent l="19050" t="0" r="9525" b="0"/>
            <wp:docPr id="4" name="irc_mi" descr="https://encrypted-tbn0.gstatic.com/images?q=tbn:ANd9GcRw1rRVHw1qwS1rnX3tieDFKjr9xD8Ah_1zIOmY76xsu4YEbrOJ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w1rRVHw1qwS1rnX3tieDFKjr9xD8Ah_1zIOmY76xsu4YEbrOJN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41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962150" cy="1514475"/>
            <wp:effectExtent l="19050" t="0" r="0" b="0"/>
            <wp:docPr id="7" name="irc_mi" descr="http://www.altorizont.com/wp-content/uploads/2012/11/tren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torizont.com/wp-content/uploads/2012/11/tren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3E" w:rsidRDefault="00CF5E3E">
      <w:pPr>
        <w:rPr>
          <w:noProof/>
        </w:rPr>
      </w:pPr>
      <w:r>
        <w:rPr>
          <w:noProof/>
        </w:rPr>
        <w:drawing>
          <wp:inline distT="0" distB="0" distL="0" distR="0">
            <wp:extent cx="1704975" cy="1771650"/>
            <wp:effectExtent l="19050" t="0" r="9525" b="0"/>
            <wp:docPr id="10" name="irc_mi" descr="http://televizor-lcd.ro/img/televizor-lcd-panasonic-tx-32lzd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levizor-lcd.ro/img/televizor-lcd-panasonic-tx-32lzd80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704975" cy="1743075"/>
            <wp:effectExtent l="19050" t="0" r="9525" b="0"/>
            <wp:docPr id="13" name="irc_mi" descr="https://encrypted-tbn3.gstatic.com/images?q=tbn:ANd9GcTendb36F7SSZbCPOvgyNajQc04eMZmqd2BXOTuWIWoNBmby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endb36F7SSZbCPOvgyNajQc04eMZmqd2BXOTuWIWoNBmbyf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304B4">
        <w:rPr>
          <w:noProof/>
        </w:rPr>
        <w:t xml:space="preserve">   </w:t>
      </w:r>
      <w:r>
        <w:rPr>
          <w:noProof/>
        </w:rPr>
        <w:t xml:space="preserve"> </w:t>
      </w:r>
      <w:r w:rsidR="003304B4">
        <w:rPr>
          <w:noProof/>
        </w:rPr>
        <w:drawing>
          <wp:inline distT="0" distB="0" distL="0" distR="0">
            <wp:extent cx="1847850" cy="1514475"/>
            <wp:effectExtent l="19050" t="0" r="0" b="0"/>
            <wp:docPr id="16" name="irc_mi" descr="http://www.artsport.ro/images/products/artsport.ro/role_fila_x-on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sport.ro/images/products/artsport.ro/role_fila_x-one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B4" w:rsidRDefault="003304B4">
      <w:r>
        <w:rPr>
          <w:noProof/>
        </w:rPr>
        <w:drawing>
          <wp:inline distT="0" distB="0" distL="0" distR="0">
            <wp:extent cx="1800225" cy="2200275"/>
            <wp:effectExtent l="19050" t="0" r="9525" b="0"/>
            <wp:docPr id="19" name="irc_mi" descr="http://st.clopotel.t1.ro/_files/datafiles/planse/elefant.junior.clop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clopotel.t1.ro/_files/datafiles/planse/elefant.junior.clopo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33575" cy="1657350"/>
            <wp:effectExtent l="19050" t="0" r="9525" b="0"/>
            <wp:docPr id="22" name="irc_mi" descr="https://encrypted-tbn2.gstatic.com/images?q=tbn:ANd9GcRXsKtbRs9USZ5EB4_FMVGpH-8wKQ45z3TW8bGCF21zSehYhv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XsKtbRs9USZ5EB4_FMVGpH-8wKQ45z3TW8bGCF21zSehYhvp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5475" cy="1809750"/>
            <wp:effectExtent l="19050" t="0" r="9525" b="0"/>
            <wp:docPr id="25" name="irc_mi" descr="http://www.ookee.ro/8300-13348-thickbox/schleich-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okee.ro/8300-13348-thickbox/schleich-r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41" w:rsidRDefault="00513041">
      <w:r>
        <w:rPr>
          <w:noProof/>
        </w:rPr>
        <w:drawing>
          <wp:inline distT="0" distB="0" distL="0" distR="0">
            <wp:extent cx="1485900" cy="1238250"/>
            <wp:effectExtent l="19050" t="0" r="0" b="0"/>
            <wp:docPr id="28" name="irc_mi" descr="https://encrypted-tbn2.gstatic.com/images?q=tbn:ANd9GcRUsKW7-sryC0BErcPDk3xbXXJpxJQzuiukLj105X62R-o8KE6O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UsKW7-sryC0BErcPDk3xbXXJpxJQzuiukLj105X62R-o8KE6OF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076450" cy="1171575"/>
            <wp:effectExtent l="19050" t="0" r="0" b="0"/>
            <wp:docPr id="31" name="irc_mi" descr="https://encrypted-tbn0.gstatic.com/images?q=tbn:ANd9GcRCE2i0b3w3ZfQN-YY4Me51L6o9MVhP5IRh2BWs1NfD05UZ10t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CE2i0b3w3ZfQN-YY4Me51L6o9MVhP5IRh2BWs1NfD05UZ10tcc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438275" cy="1076325"/>
            <wp:effectExtent l="19050" t="0" r="9525" b="0"/>
            <wp:docPr id="34" name="irc_mi" descr="http://www.coolinaria.ro/images/articole/495/49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inaria.ro/images/articole/495/495_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41" w:rsidRDefault="00513041"/>
    <w:sectPr w:rsidR="00513041" w:rsidSect="00E3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E3E"/>
    <w:rsid w:val="003304B4"/>
    <w:rsid w:val="00513041"/>
    <w:rsid w:val="00CF5E3E"/>
    <w:rsid w:val="00E3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Antoguru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</dc:creator>
  <cp:keywords/>
  <dc:description/>
  <cp:lastModifiedBy>Dadu</cp:lastModifiedBy>
  <cp:revision>1</cp:revision>
  <dcterms:created xsi:type="dcterms:W3CDTF">2013-04-10T12:55:00Z</dcterms:created>
  <dcterms:modified xsi:type="dcterms:W3CDTF">2013-04-10T13:21:00Z</dcterms:modified>
</cp:coreProperties>
</file>